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DC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附件3：</w:t>
      </w:r>
    </w:p>
    <w:p w14:paraId="61C7C0D1">
      <w:pPr>
        <w:spacing w:line="480" w:lineRule="auto"/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中贷协《小额贷款公司监督管理暂行办法》法律解读与合规实务线上培训</w:t>
      </w:r>
    </w:p>
    <w:p w14:paraId="120A1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参训人员报名表</w:t>
      </w:r>
    </w:p>
    <w:tbl>
      <w:tblPr>
        <w:tblStyle w:val="2"/>
        <w:tblW w:w="48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3"/>
        <w:gridCol w:w="1680"/>
        <w:gridCol w:w="2008"/>
        <w:gridCol w:w="2340"/>
        <w:gridCol w:w="2864"/>
      </w:tblGrid>
      <w:tr w14:paraId="464C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753" w:type="pct"/>
            <w:vAlign w:val="center"/>
          </w:tcPr>
          <w:p w14:paraId="660C2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参训单位</w:t>
            </w:r>
          </w:p>
        </w:tc>
        <w:tc>
          <w:tcPr>
            <w:tcW w:w="613" w:type="pct"/>
            <w:vAlign w:val="center"/>
          </w:tcPr>
          <w:p w14:paraId="5B394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733" w:type="pct"/>
            <w:vAlign w:val="center"/>
          </w:tcPr>
          <w:p w14:paraId="1A3DF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854" w:type="pct"/>
            <w:vAlign w:val="center"/>
          </w:tcPr>
          <w:p w14:paraId="2FE00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045" w:type="pct"/>
            <w:vAlign w:val="center"/>
          </w:tcPr>
          <w:p w14:paraId="1C4D3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电子邮箱</w:t>
            </w:r>
          </w:p>
        </w:tc>
      </w:tr>
      <w:tr w14:paraId="4389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1753" w:type="pct"/>
            <w:vAlign w:val="center"/>
          </w:tcPr>
          <w:p w14:paraId="590DB3B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7F44EBC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6D68932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489CEAF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 w14:paraId="55E5C41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6BCB415"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 w14:paraId="152CA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：</w:t>
      </w:r>
      <w:r>
        <w:rPr>
          <w:rFonts w:hint="eastAsia" w:ascii="仿宋_GB2312" w:eastAsia="仿宋_GB2312"/>
          <w:sz w:val="32"/>
          <w:szCs w:val="32"/>
        </w:rPr>
        <w:t>请于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:00前将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参训人员</w:t>
      </w:r>
      <w:r>
        <w:rPr>
          <w:rFonts w:hint="eastAsia" w:ascii="仿宋_GB2312" w:eastAsia="仿宋_GB2312"/>
          <w:sz w:val="32"/>
          <w:szCs w:val="32"/>
        </w:rPr>
        <w:t>报名表发送至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省协会</w:t>
      </w:r>
      <w:r>
        <w:rPr>
          <w:rFonts w:hint="eastAsia" w:ascii="仿宋_GB2312" w:eastAsia="仿宋_GB2312"/>
          <w:sz w:val="32"/>
          <w:szCs w:val="32"/>
        </w:rPr>
        <w:t>邮箱：ahxedkgsxh@163.com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0804DA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D752E"/>
    <w:rsid w:val="297A3316"/>
    <w:rsid w:val="502D752E"/>
    <w:rsid w:val="62A0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2026-03-30T04:11:00Z</dcterms:created>
  <dc:creator>栀子花开</dc:creator>
  <cp:lastModifiedBy>栀子花开</cp:lastModifiedBy>
  <dcterms:modified xsi:type="dcterms:W3CDTF">2026-03-30T04:11:51Z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265B424F104345A297640365B76FF748_11</vt:lpwstr>
  </property>
  <property fmtid="{D5CDD505-2E9C-101B-9397-08002B2CF9AE}" pid="4" name="KSOTemplateDocerSaveRecord">
    <vt:lpwstr>eyJoZGlkIjoiMzZiNDVkODNlNjA0ODNjYjVkMTFjN2Y3ZGVlMWMyNWEiLCJ1c2VySWQiOiIxMDUxMjA2NzU0In0=</vt:lpwstr>
  </property>
</Properties>
</file>